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BA" w:rsidRPr="00573ABA" w:rsidRDefault="00573ABA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Column Multiplication Practise</w: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514350</wp:posOffset>
            </wp:positionV>
            <wp:extent cx="5731510" cy="5880735"/>
            <wp:effectExtent l="0" t="0" r="2540" b="5715"/>
            <wp:wrapTight wrapText="bothSides">
              <wp:wrapPolygon edited="0">
                <wp:start x="0" y="0"/>
                <wp:lineTo x="0" y="21551"/>
                <wp:lineTo x="21538" y="21551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-25400</wp:posOffset>
            </wp:positionH>
            <wp:positionV relativeFrom="paragraph">
              <wp:posOffset>6379845</wp:posOffset>
            </wp:positionV>
            <wp:extent cx="5731510" cy="2194560"/>
            <wp:effectExtent l="0" t="0" r="2540" b="0"/>
            <wp:wrapTight wrapText="bothSides">
              <wp:wrapPolygon edited="0">
                <wp:start x="0" y="0"/>
                <wp:lineTo x="0" y="21375"/>
                <wp:lineTo x="21538" y="21375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73ABA" w:rsidRPr="00573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BA"/>
    <w:rsid w:val="00573ABA"/>
    <w:rsid w:val="005C2D57"/>
    <w:rsid w:val="008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8D00"/>
  <w15:chartTrackingRefBased/>
  <w15:docId w15:val="{F21527AE-5152-418F-BC4B-CCFE550F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Gradwell</dc:creator>
  <cp:keywords/>
  <dc:description/>
  <cp:lastModifiedBy>Emma Gradwell</cp:lastModifiedBy>
  <cp:revision>1</cp:revision>
  <dcterms:created xsi:type="dcterms:W3CDTF">2020-04-29T16:20:00Z</dcterms:created>
  <dcterms:modified xsi:type="dcterms:W3CDTF">2020-04-29T16:22:00Z</dcterms:modified>
</cp:coreProperties>
</file>