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0" w:rsidRDefault="000D35FD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Subtraction Activity Answers</w:t>
      </w:r>
    </w:p>
    <w:p w:rsidR="000D35FD" w:rsidRDefault="000D35FD">
      <w:pPr>
        <w:rPr>
          <w:rFonts w:ascii="SassoonPrimaryInfant" w:hAnsi="SassoonPrimaryInfant"/>
          <w:sz w:val="32"/>
          <w:szCs w:val="32"/>
        </w:rPr>
      </w:pPr>
    </w:p>
    <w:p w:rsidR="000D35FD" w:rsidRDefault="000D35FD" w:rsidP="000D35F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 is incorrect. The correct answer is 3159.</w:t>
      </w:r>
    </w:p>
    <w:p w:rsidR="000D35FD" w:rsidRDefault="000D35FD" w:rsidP="000D35FD">
      <w:pPr>
        <w:pStyle w:val="ListParagraph"/>
        <w:rPr>
          <w:rFonts w:ascii="SassoonPrimaryInfant" w:hAnsi="SassoonPrimaryInfant"/>
          <w:sz w:val="32"/>
          <w:szCs w:val="32"/>
        </w:rPr>
      </w:pPr>
    </w:p>
    <w:p w:rsidR="000D35FD" w:rsidRDefault="000D35FD" w:rsidP="000D35FD">
      <w:pPr>
        <w:pStyle w:val="ListParagraph"/>
        <w:rPr>
          <w:rFonts w:ascii="SassoonPrimaryInfant" w:hAnsi="SassoonPrimaryInfant"/>
          <w:sz w:val="32"/>
          <w:szCs w:val="32"/>
        </w:rPr>
      </w:pPr>
    </w:p>
    <w:p w:rsidR="000D35FD" w:rsidRDefault="000D35FD" w:rsidP="000D35F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A: 1617</w:t>
      </w:r>
      <w:r>
        <w:rPr>
          <w:rFonts w:ascii="SassoonPrimaryInfant" w:hAnsi="SassoonPrimaryInfant"/>
          <w:sz w:val="32"/>
          <w:szCs w:val="32"/>
        </w:rPr>
        <w:tab/>
        <w:t xml:space="preserve">B: 3744 </w:t>
      </w:r>
      <w:r>
        <w:rPr>
          <w:rFonts w:ascii="SassoonPrimaryInfant" w:hAnsi="SassoonPrimaryInfant"/>
          <w:sz w:val="32"/>
          <w:szCs w:val="32"/>
        </w:rPr>
        <w:tab/>
        <w:t>C: 1819</w:t>
      </w:r>
    </w:p>
    <w:p w:rsidR="000D35FD" w:rsidRPr="000D35FD" w:rsidRDefault="000D35FD" w:rsidP="000D35FD">
      <w:pPr>
        <w:pStyle w:val="ListParagraph"/>
        <w:rPr>
          <w:rFonts w:ascii="SassoonPrimaryInfant" w:hAnsi="SassoonPrimaryInfant"/>
          <w:sz w:val="32"/>
          <w:szCs w:val="32"/>
        </w:rPr>
      </w:pPr>
    </w:p>
    <w:p w:rsidR="000D35FD" w:rsidRPr="000D35FD" w:rsidRDefault="000D35FD" w:rsidP="000D35FD">
      <w:pPr>
        <w:pStyle w:val="ListParagraph"/>
        <w:rPr>
          <w:rFonts w:ascii="SassoonPrimaryInfant" w:hAnsi="SassoonPrimaryInfant"/>
          <w:sz w:val="32"/>
          <w:szCs w:val="32"/>
        </w:rPr>
      </w:pPr>
    </w:p>
    <w:p w:rsidR="000D35FD" w:rsidRDefault="000D35FD" w:rsidP="000D35F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No he is incorrect. The correct calculation is </w:t>
      </w:r>
    </w:p>
    <w:p w:rsidR="000D35FD" w:rsidRDefault="000D35FD" w:rsidP="000D35FD">
      <w:pPr>
        <w:pStyle w:val="ListParagraph"/>
        <w:tabs>
          <w:tab w:val="center" w:pos="4873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7631 – 5496 = 2135</w:t>
      </w:r>
      <w:r>
        <w:rPr>
          <w:rFonts w:ascii="SassoonPrimaryInfant" w:hAnsi="SassoonPrimaryInfant"/>
          <w:sz w:val="32"/>
          <w:szCs w:val="32"/>
        </w:rPr>
        <w:tab/>
      </w:r>
    </w:p>
    <w:p w:rsidR="000D35FD" w:rsidRPr="000D35FD" w:rsidRDefault="000D35FD" w:rsidP="000D35FD">
      <w:pPr>
        <w:tabs>
          <w:tab w:val="center" w:pos="4873"/>
        </w:tabs>
        <w:rPr>
          <w:rFonts w:ascii="SassoonPrimaryInfant" w:hAnsi="SassoonPrimaryInfant"/>
          <w:sz w:val="32"/>
          <w:szCs w:val="32"/>
        </w:rPr>
      </w:pPr>
    </w:p>
    <w:p w:rsidR="000D35FD" w:rsidRDefault="000D35FD" w:rsidP="000D35F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B is incorrect. The correct answer is 819.</w:t>
      </w:r>
    </w:p>
    <w:p w:rsidR="000D35FD" w:rsidRPr="000D35FD" w:rsidRDefault="000D35FD" w:rsidP="000D35FD">
      <w:pPr>
        <w:rPr>
          <w:rFonts w:ascii="SassoonPrimaryInfant" w:hAnsi="SassoonPrimaryInfant"/>
          <w:sz w:val="32"/>
          <w:szCs w:val="32"/>
        </w:rPr>
      </w:pPr>
    </w:p>
    <w:p w:rsidR="000D35FD" w:rsidRDefault="000D35FD" w:rsidP="000D35F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A: 3371 </w:t>
      </w:r>
      <w:r>
        <w:rPr>
          <w:rFonts w:ascii="SassoonPrimaryInfant" w:hAnsi="SassoonPrimaryInfant"/>
          <w:sz w:val="32"/>
          <w:szCs w:val="32"/>
        </w:rPr>
        <w:tab/>
        <w:t xml:space="preserve">B: 4823 </w:t>
      </w:r>
      <w:r>
        <w:rPr>
          <w:rFonts w:ascii="SassoonPrimaryInfant" w:hAnsi="SassoonPrimaryInfant"/>
          <w:sz w:val="32"/>
          <w:szCs w:val="32"/>
        </w:rPr>
        <w:tab/>
        <w:t>C: 3282</w:t>
      </w:r>
    </w:p>
    <w:p w:rsidR="000D35FD" w:rsidRPr="000D35FD" w:rsidRDefault="000D35FD" w:rsidP="000D35FD">
      <w:pPr>
        <w:rPr>
          <w:rFonts w:ascii="SassoonPrimaryInfant" w:hAnsi="SassoonPrimaryInfant"/>
          <w:sz w:val="32"/>
          <w:szCs w:val="32"/>
        </w:rPr>
      </w:pPr>
      <w:bookmarkStart w:id="0" w:name="_GoBack"/>
      <w:bookmarkEnd w:id="0"/>
    </w:p>
    <w:p w:rsidR="000D35FD" w:rsidRDefault="000D35FD" w:rsidP="000D35FD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No he is incorrect. The correct calculation is </w:t>
      </w:r>
    </w:p>
    <w:p w:rsidR="000D35FD" w:rsidRPr="000D35FD" w:rsidRDefault="000D35FD" w:rsidP="000D35FD">
      <w:pPr>
        <w:pStyle w:val="ListParagraph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8405 – 3686 = 4719</w:t>
      </w:r>
    </w:p>
    <w:sectPr w:rsidR="000D35FD" w:rsidRPr="000D3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02BEF"/>
    <w:multiLevelType w:val="hybridMultilevel"/>
    <w:tmpl w:val="C16AA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1"/>
    <w:rsid w:val="000D35FD"/>
    <w:rsid w:val="005C2D57"/>
    <w:rsid w:val="005E2321"/>
    <w:rsid w:val="008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A0D8"/>
  <w15:chartTrackingRefBased/>
  <w15:docId w15:val="{436B8BD4-66D6-4D6C-8C92-BF50CDA5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2</cp:revision>
  <dcterms:created xsi:type="dcterms:W3CDTF">2020-04-29T10:42:00Z</dcterms:created>
  <dcterms:modified xsi:type="dcterms:W3CDTF">2020-04-29T10:42:00Z</dcterms:modified>
</cp:coreProperties>
</file>