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26" w:rsidRPr="00312DD3" w:rsidRDefault="00312DD3">
      <w:pPr>
        <w:rPr>
          <w:rFonts w:ascii="NTPreCursivefk" w:hAnsi="NTPreCursivefk"/>
          <w:sz w:val="36"/>
        </w:rPr>
      </w:pPr>
      <w:r w:rsidRPr="00312DD3">
        <w:rPr>
          <w:rFonts w:ascii="NTPreCursivefk" w:hAnsi="NTPreCursivefk"/>
          <w:sz w:val="36"/>
        </w:rPr>
        <w:t xml:space="preserve">Our new sounds this week are </w:t>
      </w:r>
      <w:proofErr w:type="spellStart"/>
      <w:r w:rsidRPr="00312DD3">
        <w:rPr>
          <w:rFonts w:ascii="NTPreCursivefk" w:hAnsi="NTPreCursivefk"/>
          <w:sz w:val="36"/>
        </w:rPr>
        <w:t>ff</w:t>
      </w:r>
      <w:proofErr w:type="spellEnd"/>
      <w:r w:rsidRPr="00312DD3">
        <w:rPr>
          <w:rFonts w:ascii="NTPreCursivefk" w:hAnsi="NTPreCursivefk"/>
          <w:sz w:val="36"/>
        </w:rPr>
        <w:t xml:space="preserve">, </w:t>
      </w:r>
      <w:proofErr w:type="spellStart"/>
      <w:r w:rsidRPr="00312DD3">
        <w:rPr>
          <w:rFonts w:ascii="NTPreCursivefk" w:hAnsi="NTPreCursivefk"/>
          <w:sz w:val="36"/>
        </w:rPr>
        <w:t>ss</w:t>
      </w:r>
      <w:proofErr w:type="spellEnd"/>
      <w:r w:rsidRPr="00312DD3">
        <w:rPr>
          <w:rFonts w:ascii="NTPreCursivefk" w:hAnsi="NTPreCursivefk"/>
          <w:sz w:val="36"/>
        </w:rPr>
        <w:t xml:space="preserve"> and ll. They are two ‘special friends’ that say one sound when they come together. </w:t>
      </w:r>
    </w:p>
    <w:p w:rsidR="00312DD3" w:rsidRPr="00312DD3" w:rsidRDefault="00312DD3">
      <w:pPr>
        <w:rPr>
          <w:rFonts w:ascii="NTPreCursivefk" w:hAnsi="NTPreCursivefk"/>
          <w:sz w:val="36"/>
        </w:rPr>
      </w:pPr>
      <w:r w:rsidRPr="00312DD3">
        <w:rPr>
          <w:rFonts w:ascii="NTPreCursivefk" w:hAnsi="NTPreCursivefk"/>
          <w:sz w:val="36"/>
        </w:rPr>
        <w:t xml:space="preserve">Have a go at reading the words below </w:t>
      </w:r>
      <w:r w:rsidRPr="00312DD3">
        <w:rPr>
          <w:rFonts w:ascii="NTPreCursivefk" w:hAnsi="NTPreCursivefk"/>
          <w:sz w:val="36"/>
        </w:rPr>
        <w:sym w:font="Wingdings" w:char="F04A"/>
      </w:r>
    </w:p>
    <w:p w:rsidR="00312DD3" w:rsidRPr="00312DD3" w:rsidRDefault="00312DD3">
      <w:pPr>
        <w:rPr>
          <w:rFonts w:ascii="NTPreCursivefk" w:hAnsi="NTPreCursivefk"/>
          <w:sz w:val="160"/>
        </w:rPr>
      </w:pPr>
      <w:proofErr w:type="gramStart"/>
      <w:r w:rsidRPr="00312DD3">
        <w:rPr>
          <w:rFonts w:ascii="NTPreCursivefk" w:hAnsi="NTPreCursivefk"/>
          <w:sz w:val="160"/>
        </w:rPr>
        <w:t>hu</w:t>
      </w:r>
      <w:r w:rsidRPr="00312DD3">
        <w:rPr>
          <w:rFonts w:ascii="NTPreCursivefk" w:hAnsi="NTPreCursivefk"/>
          <w:sz w:val="160"/>
          <w:u w:val="single"/>
        </w:rPr>
        <w:t>ff</w:t>
      </w:r>
      <w:proofErr w:type="gramEnd"/>
      <w:r w:rsidRPr="00312DD3">
        <w:rPr>
          <w:rFonts w:ascii="NTPreCursivefk" w:hAnsi="NTPreCursivefk"/>
          <w:sz w:val="160"/>
        </w:rPr>
        <w:t xml:space="preserve"> </w:t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 w:rsidRPr="00312DD3">
        <w:rPr>
          <w:rFonts w:ascii="NTPreCursivefk" w:hAnsi="NTPreCursivefk"/>
          <w:sz w:val="160"/>
        </w:rPr>
        <w:t>o</w:t>
      </w:r>
      <w:r w:rsidRPr="00312DD3">
        <w:rPr>
          <w:rFonts w:ascii="NTPreCursivefk" w:hAnsi="NTPreCursivefk"/>
          <w:sz w:val="160"/>
          <w:u w:val="single"/>
        </w:rPr>
        <w:t>ff</w:t>
      </w:r>
    </w:p>
    <w:p w:rsidR="00312DD3" w:rsidRPr="00312DD3" w:rsidRDefault="00312DD3">
      <w:pPr>
        <w:rPr>
          <w:rFonts w:ascii="NTPreCursivefk" w:hAnsi="NTPreCursivefk"/>
          <w:sz w:val="160"/>
        </w:rPr>
      </w:pPr>
      <w:proofErr w:type="gramStart"/>
      <w:r w:rsidRPr="00312DD3">
        <w:rPr>
          <w:rFonts w:ascii="NTPreCursivefk" w:hAnsi="NTPreCursivefk"/>
          <w:sz w:val="160"/>
        </w:rPr>
        <w:t>pu</w:t>
      </w:r>
      <w:r w:rsidRPr="00312DD3">
        <w:rPr>
          <w:rFonts w:ascii="NTPreCursivefk" w:hAnsi="NTPreCursivefk"/>
          <w:sz w:val="160"/>
          <w:u w:val="single"/>
        </w:rPr>
        <w:t>ff</w:t>
      </w:r>
      <w:proofErr w:type="gramEnd"/>
      <w:r w:rsidRPr="00312DD3">
        <w:rPr>
          <w:rFonts w:ascii="NTPreCursivefk" w:hAnsi="NTPreCursivefk"/>
          <w:sz w:val="160"/>
        </w:rPr>
        <w:t xml:space="preserve"> </w:t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 w:rsidRPr="00312DD3">
        <w:rPr>
          <w:rFonts w:ascii="NTPreCursivefk" w:hAnsi="NTPreCursivefk"/>
          <w:sz w:val="160"/>
        </w:rPr>
        <w:t>hi</w:t>
      </w:r>
      <w:r w:rsidRPr="00312DD3">
        <w:rPr>
          <w:rFonts w:ascii="NTPreCursivefk" w:hAnsi="NTPreCursivefk"/>
          <w:sz w:val="160"/>
          <w:u w:val="single"/>
        </w:rPr>
        <w:t>ll</w:t>
      </w:r>
    </w:p>
    <w:p w:rsidR="00312DD3" w:rsidRPr="00312DD3" w:rsidRDefault="00312DD3">
      <w:pPr>
        <w:rPr>
          <w:rFonts w:ascii="NTPreCursivefk" w:hAnsi="NTPreCursivefk"/>
          <w:sz w:val="160"/>
        </w:rPr>
      </w:pPr>
      <w:proofErr w:type="gramStart"/>
      <w:r w:rsidRPr="00312DD3">
        <w:rPr>
          <w:rFonts w:ascii="NTPreCursivefk" w:hAnsi="NTPreCursivefk"/>
          <w:sz w:val="160"/>
        </w:rPr>
        <w:t>we</w:t>
      </w:r>
      <w:r w:rsidRPr="00312DD3">
        <w:rPr>
          <w:rFonts w:ascii="NTPreCursivefk" w:hAnsi="NTPreCursivefk"/>
          <w:sz w:val="160"/>
          <w:u w:val="single"/>
        </w:rPr>
        <w:t>ll</w:t>
      </w:r>
      <w:proofErr w:type="gramEnd"/>
      <w:r w:rsidRPr="00312DD3">
        <w:rPr>
          <w:rFonts w:ascii="NTPreCursivefk" w:hAnsi="NTPreCursivefk"/>
          <w:sz w:val="160"/>
        </w:rPr>
        <w:t xml:space="preserve"> </w:t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 w:rsidRPr="00312DD3">
        <w:rPr>
          <w:rFonts w:ascii="NTPreCursivefk" w:hAnsi="NTPreCursivefk"/>
          <w:sz w:val="160"/>
        </w:rPr>
        <w:t>be</w:t>
      </w:r>
      <w:r w:rsidRPr="00312DD3">
        <w:rPr>
          <w:rFonts w:ascii="NTPreCursivefk" w:hAnsi="NTPreCursivefk"/>
          <w:sz w:val="160"/>
          <w:u w:val="single"/>
        </w:rPr>
        <w:t>ll</w:t>
      </w:r>
    </w:p>
    <w:p w:rsidR="00312DD3" w:rsidRPr="00312DD3" w:rsidRDefault="00312DD3" w:rsidP="00312DD3">
      <w:pPr>
        <w:rPr>
          <w:rFonts w:ascii="NTPreCursivefk" w:hAnsi="NTPreCursivefk"/>
          <w:sz w:val="160"/>
        </w:rPr>
      </w:pPr>
      <w:proofErr w:type="gramStart"/>
      <w:r w:rsidRPr="00312DD3">
        <w:rPr>
          <w:rFonts w:ascii="NTPreCursivefk" w:hAnsi="NTPreCursivefk"/>
          <w:sz w:val="160"/>
        </w:rPr>
        <w:t>me</w:t>
      </w:r>
      <w:r w:rsidRPr="00312DD3">
        <w:rPr>
          <w:rFonts w:ascii="NTPreCursivefk" w:hAnsi="NTPreCursivefk"/>
          <w:sz w:val="160"/>
          <w:u w:val="single"/>
        </w:rPr>
        <w:t>ss</w:t>
      </w:r>
      <w:proofErr w:type="gramEnd"/>
      <w:r w:rsidRPr="00312DD3">
        <w:rPr>
          <w:rFonts w:ascii="NTPreCursivefk" w:hAnsi="NTPreCursivefk"/>
          <w:sz w:val="160"/>
        </w:rPr>
        <w:t xml:space="preserve"> </w:t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>
        <w:rPr>
          <w:rFonts w:ascii="NTPreCursivefk" w:hAnsi="NTPreCursivefk"/>
          <w:sz w:val="160"/>
        </w:rPr>
        <w:tab/>
      </w:r>
      <w:r w:rsidRPr="00312DD3">
        <w:rPr>
          <w:rFonts w:ascii="NTPreCursivefk" w:hAnsi="NTPreCursivefk"/>
          <w:sz w:val="160"/>
        </w:rPr>
        <w:t>bo</w:t>
      </w:r>
      <w:r w:rsidRPr="00312DD3">
        <w:rPr>
          <w:rFonts w:ascii="NTPreCursivefk" w:hAnsi="NTPreCursivefk"/>
          <w:sz w:val="160"/>
          <w:u w:val="single"/>
        </w:rPr>
        <w:t>ss</w:t>
      </w:r>
    </w:p>
    <w:p w:rsidR="00312DD3" w:rsidRPr="00312DD3" w:rsidRDefault="00312DD3">
      <w:pPr>
        <w:rPr>
          <w:rFonts w:ascii="NTPreCursivefk" w:hAnsi="NTPreCursivefk"/>
          <w:sz w:val="160"/>
        </w:rPr>
      </w:pPr>
      <w:proofErr w:type="gramStart"/>
      <w:r w:rsidRPr="00312DD3">
        <w:rPr>
          <w:rFonts w:ascii="NTPreCursivefk" w:hAnsi="NTPreCursivefk"/>
          <w:sz w:val="160"/>
        </w:rPr>
        <w:t>pa</w:t>
      </w:r>
      <w:r w:rsidRPr="00312DD3">
        <w:rPr>
          <w:rFonts w:ascii="NTPreCursivefk" w:hAnsi="NTPreCursivefk"/>
          <w:sz w:val="160"/>
          <w:u w:val="single"/>
        </w:rPr>
        <w:t>ss</w:t>
      </w:r>
      <w:bookmarkStart w:id="0" w:name="_GoBack"/>
      <w:bookmarkEnd w:id="0"/>
      <w:proofErr w:type="gramEnd"/>
    </w:p>
    <w:sectPr w:rsidR="00312DD3" w:rsidRPr="0031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3"/>
    <w:rsid w:val="00312DD3"/>
    <w:rsid w:val="004E6B67"/>
    <w:rsid w:val="00D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Porsche Davies</dc:creator>
  <cp:lastModifiedBy>Porsche Davies</cp:lastModifiedBy>
  <cp:revision>1</cp:revision>
  <dcterms:created xsi:type="dcterms:W3CDTF">2020-11-06T10:45:00Z</dcterms:created>
  <dcterms:modified xsi:type="dcterms:W3CDTF">2020-11-06T10:49:00Z</dcterms:modified>
</cp:coreProperties>
</file>